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B7" w:rsidRDefault="005766B7" w:rsidP="005766B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творческого мышления на уроках математики</w:t>
      </w:r>
    </w:p>
    <w:p w:rsidR="00714B1A" w:rsidRPr="00E07818" w:rsidRDefault="00714B1A" w:rsidP="005766B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8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сведений”.</w:t>
      </w:r>
    </w:p>
    <w:p w:rsidR="00714B1A" w:rsidRDefault="00714B1A" w:rsidP="005766B7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078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Н. </w:t>
      </w:r>
      <w:r w:rsidRPr="00E078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Толстой</w:t>
      </w:r>
    </w:p>
    <w:p w:rsidR="005766B7" w:rsidRPr="005766B7" w:rsidRDefault="005766B7" w:rsidP="00714B1A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Полещук С.</w:t>
      </w:r>
      <w:proofErr w:type="gramStart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учитель</w:t>
      </w:r>
      <w:proofErr w:type="gramEnd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 xml:space="preserve"> математики МОУ «</w:t>
      </w:r>
      <w:proofErr w:type="spellStart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Турочакская</w:t>
      </w:r>
      <w:proofErr w:type="spellEnd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 xml:space="preserve"> СОШ им. </w:t>
      </w:r>
      <w:proofErr w:type="spellStart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Я.Баляева</w:t>
      </w:r>
      <w:proofErr w:type="spellEnd"/>
      <w:r w:rsidRPr="005766B7">
        <w:rPr>
          <w:rStyle w:val="a4"/>
          <w:rFonts w:ascii="Times New Roman" w:hAnsi="Times New Roman" w:cs="Times New Roman"/>
          <w:i/>
          <w:sz w:val="24"/>
          <w:szCs w:val="24"/>
        </w:rPr>
        <w:t>»</w:t>
      </w:r>
    </w:p>
    <w:p w:rsidR="00B34F41" w:rsidRPr="00994C8F" w:rsidRDefault="00B34F41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Для современной школы исключительно важной является проблема развития творческих способностей учащихся. В связи с этим повышается роль школы в воспитании активных, инициативных, творчески мыслящих людей.</w:t>
      </w:r>
    </w:p>
    <w:p w:rsidR="00B34F41" w:rsidRPr="00994C8F" w:rsidRDefault="00B34F41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На сегодняшний день проблема поиска средств развития мыслительных способностей, связанных с творческой деятельностью школьников, как в коллективной, так и в индивидуальной форме обучения становится очень важной. Возрастающая потребность общества в людях, способных творчески подходить к любым изменениям, нетрадиционно и качественно решать существующие проблемы, обусловлена ускорением темпов развития общества и, как следствие, необходимостью подготовки людей к жизни в быстро меняющихся условиях.</w:t>
      </w:r>
    </w:p>
    <w:p w:rsidR="00B34F41" w:rsidRPr="00994C8F" w:rsidRDefault="00B34F41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C8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 данным психологического словаря творческое</w:t>
      </w:r>
      <w:r w:rsidRPr="00994C8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4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мышление - это мышление, результатом которого является открытие принципиально нового или усовершенствованного решения той или иной задачи.</w:t>
      </w:r>
    </w:p>
    <w:p w:rsidR="00B34F41" w:rsidRPr="00994C8F" w:rsidRDefault="00B34F41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В зарубежной психологии творческое мышление чаще связывают с термином «креативность». В 60-х годах XX в. толчком к выделению этого типа мышления послужили сведения об отсутствии связи между интеллектом и успешностью решения проблемных ситуаций</w:t>
      </w:r>
      <w:r w:rsidR="00DB537C" w:rsidRPr="00994C8F">
        <w:rPr>
          <w:rFonts w:ascii="Times New Roman" w:hAnsi="Times New Roman" w:cs="Times New Roman"/>
          <w:sz w:val="28"/>
          <w:szCs w:val="28"/>
        </w:rPr>
        <w:t>. Было установлено, что успешность зависит от способности по-разному использовать данную в задачах информацию в быстром темпе.</w:t>
      </w:r>
    </w:p>
    <w:p w:rsidR="00DB537C" w:rsidRPr="00994C8F" w:rsidRDefault="00DB537C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Американский психолог </w:t>
      </w:r>
      <w:proofErr w:type="spellStart"/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Джой</w:t>
      </w:r>
      <w:proofErr w:type="spellEnd"/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 </w:t>
      </w:r>
      <w:proofErr w:type="spellStart"/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Гилфорд</w:t>
      </w:r>
      <w:proofErr w:type="spellEnd"/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выделяет следующие основные параметры, характеризующих творческое или креативное мышление: </w:t>
      </w:r>
    </w:p>
    <w:p w:rsidR="00DB537C" w:rsidRPr="00994C8F" w:rsidRDefault="00DB537C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Беглость мысли - количество идей, возникающих за некоторую единицу времени, легкость генерирования идей. 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Гибкость мысли - способность переключаться с одной идеи на другую.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Оригинальность - способность производить идеи, отличающиеся от общепринятых стереотипов, способность отвечать на раздражители нестандартно (не путать оригинальность мышления с оригинальничанием).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Любознательность - чувствительность к проблемам, к окружающим 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ситуациям, восприимчивость — чувствительность к необычным деталям, противоречиям и неопределенности, готовность быстро переключаться с одной идеи на другую. 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Способность к разработке гипотезы - смелой идеи, которая потом нуждается в обстоятельной эмпирической проверке.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Удовлетворенность - итог проявления креативности, - логическая независимость реакций от стимулов, способность решать проблемы, способность к анализу и синтезу.</w:t>
      </w:r>
    </w:p>
    <w:p w:rsidR="00DB537C" w:rsidRPr="00994C8F" w:rsidRDefault="00DB537C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креативности способствует решению следующих задач:</w:t>
      </w:r>
    </w:p>
    <w:p w:rsidR="00DB537C" w:rsidRPr="00994C8F" w:rsidRDefault="00DB537C" w:rsidP="005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Научить детей мыслить в разных направлениях;</w:t>
      </w:r>
    </w:p>
    <w:p w:rsidR="00DB537C" w:rsidRPr="00994C8F" w:rsidRDefault="00DB537C" w:rsidP="005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Научить находить решения в нестандартных ситуациях;</w:t>
      </w:r>
    </w:p>
    <w:p w:rsidR="00DB537C" w:rsidRPr="00994C8F" w:rsidRDefault="00DB537C" w:rsidP="005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Развить оригинальность мыслительной деятельности;</w:t>
      </w:r>
    </w:p>
    <w:p w:rsidR="00DB537C" w:rsidRPr="00994C8F" w:rsidRDefault="00DB537C" w:rsidP="005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Научить детей анализировать сложившуюся проблемную ситуацию с разных сторон;</w:t>
      </w:r>
    </w:p>
    <w:p w:rsidR="00DB537C" w:rsidRPr="00994C8F" w:rsidRDefault="00DB537C" w:rsidP="005766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Развить свойства мышления, необходимые для дальнейшей плодотворной жизнедеятельности и </w:t>
      </w:r>
      <w:proofErr w:type="spellStart"/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адаптациии</w:t>
      </w:r>
      <w:proofErr w:type="spellEnd"/>
      <w:r w:rsidRPr="00994C8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быстро меняющемся  мире.</w:t>
      </w:r>
    </w:p>
    <w:p w:rsidR="00DB537C" w:rsidRPr="00994C8F" w:rsidRDefault="00DB537C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вопрос как же развить творческое мышление?</w:t>
      </w:r>
    </w:p>
    <w:p w:rsidR="00DB537C" w:rsidRPr="00994C8F" w:rsidRDefault="00DB537C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Можно выделить следующие способы развития творческого мышления: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благоприятной атмосферы;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доброжелательность со стороны учителя, его отказ от критики в адрес ребенка;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обогащение окружающей среды ребенка самыми разнообразными новыми для него предметами и стимулами с целью развития его любознательности;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поощрение высказывания оригинальных идей;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 возможностей для практики;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личного примера творч</w:t>
      </w:r>
      <w:r w:rsid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еского подхода </w:t>
      </w: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решению проблем;</w:t>
      </w:r>
    </w:p>
    <w:p w:rsidR="00DB537C" w:rsidRPr="00994C8F" w:rsidRDefault="00DB537C" w:rsidP="00576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представление детям возможности активно задавать вопросы. </w:t>
      </w:r>
    </w:p>
    <w:p w:rsidR="00DB537C" w:rsidRPr="00994C8F" w:rsidRDefault="00DB537C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учебный предмет имеет свои </w:t>
      </w:r>
      <w:proofErr w:type="spellStart"/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 и каждый учитель ищет свои пути их разрешения. Развитие креативного мышления на уроках математики и в </w:t>
      </w:r>
      <w:proofErr w:type="spellStart"/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осуществляется через: </w:t>
      </w:r>
    </w:p>
    <w:p w:rsidR="00DB537C" w:rsidRPr="00994C8F" w:rsidRDefault="00DB537C" w:rsidP="005766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разрешение проблемных ситуаций;</w:t>
      </w:r>
    </w:p>
    <w:p w:rsidR="00DB537C" w:rsidRPr="00994C8F" w:rsidRDefault="00DB537C" w:rsidP="005766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изложение различных точек зрения на один и тот же вопрос;</w:t>
      </w:r>
    </w:p>
    <w:p w:rsidR="00DB537C" w:rsidRPr="00994C8F" w:rsidRDefault="00DB537C" w:rsidP="005766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побуждение делать анализ, сравнение, обобщение, сопоставление фактов, вывод;</w:t>
      </w:r>
    </w:p>
    <w:p w:rsidR="00DB537C" w:rsidRPr="00994C8F" w:rsidRDefault="00DB537C" w:rsidP="005766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постановку творческих задач;</w:t>
      </w:r>
    </w:p>
    <w:p w:rsidR="00DB537C" w:rsidRPr="00994C8F" w:rsidRDefault="00DB537C" w:rsidP="005766B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исследовательского проектного методов.</w:t>
      </w:r>
    </w:p>
    <w:p w:rsidR="00DB537C" w:rsidRPr="00994C8F" w:rsidRDefault="00DB537C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Математика начинается не со счета, а с загадки, проблемы. Обучение творчеству имеет важный социальный аспект. Если школьник с самого начала своей ученической деятельности подготавливается к тому, что он должен учиться создавать, придумывать, находить оригинальные решения задач, то формирование личности этого школьника будет отличаться от того, как формируется личность ребенка, обучаемого в </w:t>
      </w:r>
      <w:r w:rsidR="00541FB7"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идеологии, повторения </w:t>
      </w: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 учителем. "Не накормить голодного рыбой, а научить ловить ее!"</w:t>
      </w:r>
    </w:p>
    <w:p w:rsidR="00541FB7" w:rsidRPr="00541FB7" w:rsidRDefault="00541FB7" w:rsidP="005766B7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внимательно следить за развитием интересов учащихся, «подбрасывать им посильные для понимания и разрешения проблемы. Учащиеся, в свою очередь, должны быть</w:t>
      </w:r>
      <w:r w:rsidR="0044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уверены в том,</w:t>
      </w: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разрешая эти проблемы, они открывают новые и полезные для себя знания. </w:t>
      </w:r>
    </w:p>
    <w:p w:rsidR="00541FB7" w:rsidRPr="00541FB7" w:rsidRDefault="00541FB7" w:rsidP="005766B7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создает проблемную ситуацию, направляет учащихся на ее решение, организует поиск решения. Таким образом, ребенок становится в позицию своего обучения и как результат у него образуются новые знания, он овладевает новыми способами действия. Трудность управления проблемным обучением состоит в том, что возникновение проблемной ситуации - акт индивидуальный, поэтому от учителя требуется использование дифференцированного и индивидуального подхода.</w:t>
      </w:r>
    </w:p>
    <w:p w:rsidR="00541FB7" w:rsidRPr="00541FB7" w:rsidRDefault="00541FB7" w:rsidP="005766B7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проблемного обучения характеризуются наличием продуктивной, творческой деятельности ученика, наличием поиска и решения проблемы.</w:t>
      </w:r>
    </w:p>
    <w:p w:rsidR="00541FB7" w:rsidRPr="00994C8F" w:rsidRDefault="00541FB7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К слабым сторонам проблемного обучения следует отнести значительно большие расходы времени на изучение учебного материала.</w:t>
      </w:r>
    </w:p>
    <w:p w:rsidR="0044665C" w:rsidRDefault="00541FB7" w:rsidP="005766B7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развитие математических способностей у учащихся невозможно без использования в учебном процессе задач на сообразительность, задач-шуток, математических ребусов.</w:t>
      </w:r>
    </w:p>
    <w:p w:rsidR="00541FB7" w:rsidRPr="00541FB7" w:rsidRDefault="00541FB7" w:rsidP="005766B7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в развитии творчества имеет решение нестандартных задач. Решение таких задач очень сложный процесс, для успешного осуществления которого учащийся должен уметь думать, догадываться, хорошо знать фактический материал, владеть общими подходами к решению задач.</w:t>
      </w:r>
    </w:p>
    <w:p w:rsidR="00994C8F" w:rsidRPr="00994C8F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Также развитию креативности способствует аналогия, которая помогает человеку при решении</w:t>
      </w:r>
      <w:r w:rsidR="0044665C">
        <w:rPr>
          <w:rFonts w:ascii="Times New Roman" w:hAnsi="Times New Roman" w:cs="Times New Roman"/>
          <w:sz w:val="28"/>
          <w:szCs w:val="28"/>
        </w:rPr>
        <w:t xml:space="preserve"> </w:t>
      </w:r>
      <w:r w:rsidRPr="00994C8F">
        <w:rPr>
          <w:rFonts w:ascii="Times New Roman" w:hAnsi="Times New Roman" w:cs="Times New Roman"/>
          <w:sz w:val="28"/>
          <w:szCs w:val="28"/>
        </w:rPr>
        <w:t>жизненных ситуаций и при овладении математикой. Это такая мыслительная операция, с помощью</w:t>
      </w:r>
      <w:r w:rsidR="0044665C">
        <w:rPr>
          <w:rFonts w:ascii="Times New Roman" w:hAnsi="Times New Roman" w:cs="Times New Roman"/>
          <w:sz w:val="28"/>
          <w:szCs w:val="28"/>
        </w:rPr>
        <w:t xml:space="preserve"> </w:t>
      </w:r>
      <w:r w:rsidRPr="00994C8F">
        <w:rPr>
          <w:rFonts w:ascii="Times New Roman" w:hAnsi="Times New Roman" w:cs="Times New Roman"/>
          <w:sz w:val="28"/>
          <w:szCs w:val="28"/>
        </w:rPr>
        <w:t xml:space="preserve">которой находится сходство между объектами в некотором отношении. 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 аналогии с первой парой подберите недостающее слово в другой паре: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влево – вправо, вверх – …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сумма – сложение, частное – …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квадрат – куб, круг – …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уменьшаемое – вычитаемое, делимое – …</w:t>
      </w:r>
    </w:p>
    <w:p w:rsidR="00994C8F" w:rsidRPr="0044665C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упражнения развивают воображение учащихся и играют немалую роль в формировании креативности мыслительной деятельности.</w:t>
      </w:r>
    </w:p>
    <w:p w:rsidR="00541FB7" w:rsidRPr="00994C8F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hAnsi="Times New Roman" w:cs="Times New Roman"/>
          <w:sz w:val="28"/>
          <w:szCs w:val="28"/>
        </w:rPr>
        <w:t>Использование аналогии в</w:t>
      </w:r>
      <w:r w:rsidR="0044665C">
        <w:rPr>
          <w:rFonts w:ascii="Times New Roman" w:hAnsi="Times New Roman" w:cs="Times New Roman"/>
          <w:sz w:val="28"/>
          <w:szCs w:val="28"/>
        </w:rPr>
        <w:t xml:space="preserve"> </w:t>
      </w:r>
      <w:r w:rsidRPr="00994C8F">
        <w:rPr>
          <w:rFonts w:ascii="Times New Roman" w:hAnsi="Times New Roman" w:cs="Times New Roman"/>
          <w:sz w:val="28"/>
          <w:szCs w:val="28"/>
        </w:rPr>
        <w:t>математике является одним из основных методов при поиске доказательства теоремы, решении</w:t>
      </w:r>
      <w:r w:rsidR="0044665C">
        <w:rPr>
          <w:rFonts w:ascii="Times New Roman" w:hAnsi="Times New Roman" w:cs="Times New Roman"/>
          <w:sz w:val="28"/>
          <w:szCs w:val="28"/>
        </w:rPr>
        <w:t xml:space="preserve"> </w:t>
      </w:r>
      <w:r w:rsidRPr="00994C8F">
        <w:rPr>
          <w:rFonts w:ascii="Times New Roman" w:hAnsi="Times New Roman" w:cs="Times New Roman"/>
          <w:sz w:val="28"/>
          <w:szCs w:val="28"/>
        </w:rPr>
        <w:t>задач.</w:t>
      </w:r>
    </w:p>
    <w:p w:rsidR="00FE328D" w:rsidRPr="00FE328D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математическими операциями являются анализ и синтез.</w:t>
      </w:r>
    </w:p>
    <w:p w:rsidR="00FE328D" w:rsidRPr="00FE328D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связан с выделением элементов данного объекта, его признаков или свойств.</w:t>
      </w:r>
    </w:p>
    <w:p w:rsidR="00FE328D" w:rsidRPr="00FE328D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 – соединение различных элементов, сторон объекта в единое целое.</w:t>
      </w:r>
    </w:p>
    <w:p w:rsidR="00FE328D" w:rsidRPr="00FE328D" w:rsidRDefault="00FE328D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2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мыслительной деятельности анализ и синтез дополняют друг друга.</w:t>
      </w:r>
    </w:p>
    <w:p w:rsidR="00994C8F" w:rsidRPr="00994C8F" w:rsidRDefault="00994C8F" w:rsidP="005766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и развитию данных мыслительных операций способствует решение задач, в которых от учащихся требуется проводить правильные рассуждения, рассматривать объекты с разных сторон, указывать их различные и схожие свойства, а также ставить различные вопросы относительно данного объекта.</w:t>
      </w:r>
    </w:p>
    <w:p w:rsidR="0044665C" w:rsidRDefault="00994C8F" w:rsidP="0057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таких заданий для учащихся 5–6 классов:</w:t>
      </w: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Пять землекопов за 5 часов выкапывают 5 метров канавы. Сколько землекопов выкопают 100 метров канавы за 100 часов?</w:t>
      </w: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Пильщики распиливают бревно на метровые обрубки. Длина бревна – 5 метров. Распиловка бревна поперек отнимает каждый раз полторы минуты. Сколько минут потребуется, чтобы распилить все бревно?</w:t>
      </w: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Пусть записано подряд семь цифр от 1 до 7: 1234567.</w:t>
      </w:r>
    </w:p>
    <w:p w:rsidR="00994C8F" w:rsidRPr="00994C8F" w:rsidRDefault="00994C8F" w:rsidP="0057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соединить их знаками «плюс» и «</w:t>
      </w:r>
      <w:r w:rsidR="00446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минус» так, чтобы получилось 40.</w:t>
      </w:r>
      <w:r w:rsidR="004466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537C" w:rsidRPr="00994C8F" w:rsidRDefault="00994C8F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C8F">
        <w:rPr>
          <w:rFonts w:ascii="Times New Roman" w:hAnsi="Times New Roman" w:cs="Times New Roman"/>
          <w:sz w:val="28"/>
          <w:szCs w:val="28"/>
        </w:rPr>
        <w:t>Решение задач – головоломок, ребусов, занимательных задач, задач на смекалку так же способствует развитию креативности. При выполнении таких задач учащимся чаще всего приходится пользоваться методом проб и ошибок, что, в конечном счете, развивает интуицию, творчество, способность искать другой способ решения, отказавшись от ложного пути. Поиск решения таких задач воспитывает усидчивость, развивает различные виды памяти, внимание.</w:t>
      </w:r>
    </w:p>
    <w:p w:rsidR="00FE328D" w:rsidRPr="00994C8F" w:rsidRDefault="00994C8F" w:rsidP="005766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C8F">
        <w:rPr>
          <w:rFonts w:ascii="Times New Roman" w:hAnsi="Times New Roman" w:cs="Times New Roman"/>
          <w:sz w:val="28"/>
          <w:szCs w:val="28"/>
        </w:rPr>
        <w:lastRenderedPageBreak/>
        <w:t>Развитие креативности, умения самостоятельно конструировать свои знания лежит и в основе метода проектов. Первыми проектами для них становится домашнее задание, которое они готовят для своих одноклассников. Например, при прохождении темы</w:t>
      </w:r>
      <w:r w:rsidR="0044665C">
        <w:rPr>
          <w:rFonts w:ascii="Times New Roman" w:hAnsi="Times New Roman" w:cs="Times New Roman"/>
          <w:sz w:val="28"/>
          <w:szCs w:val="28"/>
        </w:rPr>
        <w:t xml:space="preserve"> «Координаты точки» в 6 классе, обучающиеся </w:t>
      </w:r>
      <w:r w:rsidRPr="00994C8F">
        <w:rPr>
          <w:rFonts w:ascii="Times New Roman" w:hAnsi="Times New Roman" w:cs="Times New Roman"/>
          <w:sz w:val="28"/>
          <w:szCs w:val="28"/>
        </w:rPr>
        <w:t>на уроке рисую</w:t>
      </w:r>
      <w:r w:rsidR="0044665C">
        <w:rPr>
          <w:rFonts w:ascii="Times New Roman" w:hAnsi="Times New Roman" w:cs="Times New Roman"/>
          <w:sz w:val="28"/>
          <w:szCs w:val="28"/>
        </w:rPr>
        <w:t>т</w:t>
      </w:r>
      <w:r w:rsidRPr="00994C8F">
        <w:rPr>
          <w:rFonts w:ascii="Times New Roman" w:hAnsi="Times New Roman" w:cs="Times New Roman"/>
          <w:sz w:val="28"/>
          <w:szCs w:val="28"/>
        </w:rPr>
        <w:t xml:space="preserve"> какой-нибудь рисунок (бабочк</w:t>
      </w:r>
      <w:r w:rsidR="0044665C">
        <w:rPr>
          <w:rFonts w:ascii="Times New Roman" w:hAnsi="Times New Roman" w:cs="Times New Roman"/>
          <w:sz w:val="28"/>
          <w:szCs w:val="28"/>
        </w:rPr>
        <w:t xml:space="preserve">у, корабль и т.д.), </w:t>
      </w:r>
      <w:r w:rsidRPr="00994C8F">
        <w:rPr>
          <w:rFonts w:ascii="Times New Roman" w:hAnsi="Times New Roman" w:cs="Times New Roman"/>
          <w:sz w:val="28"/>
          <w:szCs w:val="28"/>
        </w:rPr>
        <w:t xml:space="preserve">дома </w:t>
      </w:r>
      <w:r w:rsidR="0044665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94C8F">
        <w:rPr>
          <w:rFonts w:ascii="Times New Roman" w:hAnsi="Times New Roman" w:cs="Times New Roman"/>
          <w:sz w:val="28"/>
          <w:szCs w:val="28"/>
        </w:rPr>
        <w:t>сделать свой рисунок и отдельно выписать координаты каждой точки, а на уроке каждый ученик получает 2 задания: написать координаты точек по рисунку и по координатам построить ри</w:t>
      </w:r>
      <w:r w:rsidR="0044665C">
        <w:rPr>
          <w:rFonts w:ascii="Times New Roman" w:hAnsi="Times New Roman" w:cs="Times New Roman"/>
          <w:sz w:val="28"/>
          <w:szCs w:val="28"/>
        </w:rPr>
        <w:t>сунок, таким образом,</w:t>
      </w:r>
      <w:r w:rsidRPr="00994C8F">
        <w:rPr>
          <w:rFonts w:ascii="Times New Roman" w:hAnsi="Times New Roman" w:cs="Times New Roman"/>
          <w:sz w:val="28"/>
          <w:szCs w:val="28"/>
        </w:rPr>
        <w:t xml:space="preserve"> у каждого </w:t>
      </w:r>
      <w:r w:rsidR="0044665C">
        <w:rPr>
          <w:rFonts w:ascii="Times New Roman" w:hAnsi="Times New Roman" w:cs="Times New Roman"/>
          <w:sz w:val="28"/>
          <w:szCs w:val="28"/>
        </w:rPr>
        <w:t xml:space="preserve">индивидуальное задание, </w:t>
      </w:r>
      <w:r w:rsidRPr="00994C8F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Pr="00994C8F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994C8F">
        <w:rPr>
          <w:rFonts w:ascii="Times New Roman" w:hAnsi="Times New Roman" w:cs="Times New Roman"/>
          <w:sz w:val="28"/>
          <w:szCs w:val="28"/>
        </w:rPr>
        <w:t xml:space="preserve"> как дети поняли тему «Координаты точки» и увидеть интересные картинки. Полезность проекта заключается в том, что мы не рассказываем ребенку ничего лишнего. У него есть право выбора первого шага, хода и даже цели проекта. Идя к этой цели, он сталкивается с тем, что ему приходится «добывать» знания, а затем соединять разрозненные сведения. Он черпает из разных предметных областей только необходимые знания и использует их в той деятельности, которая ему интересна.</w:t>
      </w:r>
    </w:p>
    <w:p w:rsidR="00FE328D" w:rsidRPr="0044665C" w:rsidRDefault="00FE328D" w:rsidP="00576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94C8F">
        <w:rPr>
          <w:rFonts w:ascii="Times New Roman" w:hAnsi="Times New Roman" w:cs="Times New Roman"/>
          <w:sz w:val="28"/>
          <w:szCs w:val="28"/>
        </w:rPr>
        <w:t>В заключении приведу еще одно определение креативности:</w:t>
      </w:r>
      <w:r w:rsidRPr="00994C8F">
        <w:rPr>
          <w:rFonts w:ascii="Times New Roman" w:hAnsi="Times New Roman" w:cs="Times New Roman"/>
          <w:sz w:val="28"/>
          <w:szCs w:val="28"/>
        </w:rPr>
        <w:br/>
      </w:r>
      <w:r w:rsidRPr="0044665C">
        <w:rPr>
          <w:rFonts w:ascii="Times New Roman" w:hAnsi="Times New Roman" w:cs="Times New Roman"/>
          <w:i/>
          <w:sz w:val="28"/>
          <w:szCs w:val="28"/>
        </w:rPr>
        <w:t>“Творчество – это: копать глубоко, смотреть в оба, слышать запахи, смотреть сквозь, протягивать  руки в завтрашний день, слушать кошку, петь в собственном ключе...” (</w:t>
      </w:r>
      <w:proofErr w:type="spellStart"/>
      <w:r w:rsidRPr="0044665C">
        <w:rPr>
          <w:rFonts w:ascii="Times New Roman" w:hAnsi="Times New Roman" w:cs="Times New Roman"/>
          <w:i/>
          <w:sz w:val="28"/>
          <w:szCs w:val="28"/>
        </w:rPr>
        <w:t>Торренс</w:t>
      </w:r>
      <w:proofErr w:type="spellEnd"/>
      <w:r w:rsidRPr="0044665C">
        <w:rPr>
          <w:rFonts w:ascii="Times New Roman" w:hAnsi="Times New Roman" w:cs="Times New Roman"/>
          <w:i/>
          <w:sz w:val="28"/>
          <w:szCs w:val="28"/>
        </w:rPr>
        <w:t>)</w:t>
      </w:r>
    </w:p>
    <w:p w:rsidR="00DB537C" w:rsidRPr="00994C8F" w:rsidRDefault="00DB537C" w:rsidP="00576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F41" w:rsidRPr="00994C8F" w:rsidRDefault="00B34F41" w:rsidP="00576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F41" w:rsidRPr="00994C8F" w:rsidRDefault="00B34F41" w:rsidP="005766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34F41" w:rsidRPr="00994C8F" w:rsidSect="002F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069"/>
    <w:multiLevelType w:val="hybridMultilevel"/>
    <w:tmpl w:val="2DC41632"/>
    <w:lvl w:ilvl="0" w:tplc="F6827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4B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5E14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2CE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F3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2E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241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831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8CD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BC1D45"/>
    <w:multiLevelType w:val="hybridMultilevel"/>
    <w:tmpl w:val="1B26EFFC"/>
    <w:lvl w:ilvl="0" w:tplc="19703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6A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404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CB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FCD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67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18A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8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A22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67F"/>
    <w:rsid w:val="0021569C"/>
    <w:rsid w:val="002A467F"/>
    <w:rsid w:val="002F26F0"/>
    <w:rsid w:val="0044665C"/>
    <w:rsid w:val="00541FB7"/>
    <w:rsid w:val="005766B7"/>
    <w:rsid w:val="00714B1A"/>
    <w:rsid w:val="00994C8F"/>
    <w:rsid w:val="00B34F41"/>
    <w:rsid w:val="00DB537C"/>
    <w:rsid w:val="00FE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4F41"/>
  </w:style>
  <w:style w:type="paragraph" w:styleId="a3">
    <w:name w:val="List Paragraph"/>
    <w:basedOn w:val="a"/>
    <w:uiPriority w:val="34"/>
    <w:qFormat/>
    <w:rsid w:val="00DB537C"/>
    <w:pPr>
      <w:ind w:left="720"/>
      <w:contextualSpacing/>
    </w:pPr>
  </w:style>
  <w:style w:type="character" w:styleId="a4">
    <w:name w:val="Strong"/>
    <w:basedOn w:val="a0"/>
    <w:uiPriority w:val="22"/>
    <w:qFormat/>
    <w:rsid w:val="00576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2021-12-12T17:25:00Z</dcterms:created>
  <dcterms:modified xsi:type="dcterms:W3CDTF">2021-12-20T07:37:00Z</dcterms:modified>
</cp:coreProperties>
</file>